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A1" w:rsidRPr="005B0D32" w:rsidRDefault="005341A1" w:rsidP="005341A1">
      <w:pPr>
        <w:jc w:val="right"/>
        <w:rPr>
          <w:sz w:val="20"/>
        </w:rPr>
      </w:pPr>
      <w:r>
        <w:rPr>
          <w:sz w:val="20"/>
        </w:rPr>
        <w:t>Załącznik nr 1</w:t>
      </w:r>
    </w:p>
    <w:p w:rsidR="005341A1" w:rsidRPr="009612D5" w:rsidRDefault="005341A1" w:rsidP="005341A1">
      <w:r w:rsidRPr="009612D5">
        <w:t>…………………………………………….</w:t>
      </w:r>
    </w:p>
    <w:p w:rsidR="005341A1" w:rsidRPr="009612D5" w:rsidRDefault="005341A1" w:rsidP="005341A1">
      <w:pPr>
        <w:rPr>
          <w:i/>
          <w:sz w:val="18"/>
          <w:szCs w:val="18"/>
        </w:rPr>
      </w:pPr>
      <w:r w:rsidRPr="009612D5">
        <w:rPr>
          <w:i/>
          <w:sz w:val="18"/>
          <w:szCs w:val="18"/>
        </w:rPr>
        <w:t xml:space="preserve">   (pieczęć podmiotu zgłaszającego)</w:t>
      </w:r>
    </w:p>
    <w:p w:rsidR="005341A1" w:rsidRDefault="005341A1" w:rsidP="005341A1">
      <w:pPr>
        <w:jc w:val="center"/>
        <w:rPr>
          <w:b/>
        </w:rPr>
      </w:pPr>
    </w:p>
    <w:p w:rsidR="005341A1" w:rsidRPr="00345206" w:rsidRDefault="005341A1" w:rsidP="005341A1">
      <w:pPr>
        <w:jc w:val="center"/>
        <w:rPr>
          <w:b/>
          <w:u w:val="single"/>
        </w:rPr>
      </w:pPr>
      <w:r w:rsidRPr="00345206">
        <w:rPr>
          <w:b/>
          <w:u w:val="single"/>
        </w:rPr>
        <w:t>FORMULARZ ZGŁOSZENIA</w:t>
      </w:r>
    </w:p>
    <w:p w:rsidR="005341A1" w:rsidRPr="00E619AA" w:rsidRDefault="005341A1" w:rsidP="005341A1">
      <w:pPr>
        <w:pStyle w:val="Tekstpodstawowy"/>
        <w:tabs>
          <w:tab w:val="left" w:pos="360"/>
          <w:tab w:val="left" w:pos="1980"/>
        </w:tabs>
      </w:pPr>
    </w:p>
    <w:p w:rsidR="005341A1" w:rsidRPr="00686571" w:rsidRDefault="005341A1" w:rsidP="005341A1">
      <w:pPr>
        <w:pStyle w:val="NormalnyWeb"/>
        <w:spacing w:after="0" w:afterAutospacing="0" w:line="276" w:lineRule="auto"/>
        <w:ind w:firstLine="708"/>
        <w:jc w:val="both"/>
        <w:rPr>
          <w:rStyle w:val="Pogrubienie"/>
          <w:rFonts w:eastAsiaTheme="majorEastAsia"/>
          <w:b w:val="0"/>
        </w:rPr>
      </w:pPr>
      <w:r>
        <w:t xml:space="preserve">przedstawiciela </w:t>
      </w:r>
      <w:r w:rsidRPr="00894F71">
        <w:t xml:space="preserve">organizacji </w:t>
      </w:r>
      <w:r>
        <w:t xml:space="preserve">sportowej do udziału w pracach komisji konkursowej powołanej w celu opiniowania złożonych wniosków w ramach </w:t>
      </w:r>
      <w:r w:rsidRPr="00686571">
        <w:rPr>
          <w:rStyle w:val="Pogrubienie"/>
          <w:rFonts w:eastAsiaTheme="majorEastAsia"/>
        </w:rPr>
        <w:t>otwartego konkursu projektów na wsparcie rozwoju sportu w Gminie Wąchock w 2021 r.</w:t>
      </w:r>
    </w:p>
    <w:p w:rsidR="005341A1" w:rsidRPr="00894F71" w:rsidRDefault="005341A1" w:rsidP="005341A1">
      <w:pPr>
        <w:spacing w:line="276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41A1" w:rsidTr="0020341A">
        <w:tc>
          <w:tcPr>
            <w:tcW w:w="9212" w:type="dxa"/>
            <w:gridSpan w:val="2"/>
          </w:tcPr>
          <w:p w:rsidR="005341A1" w:rsidRPr="00454344" w:rsidRDefault="005341A1" w:rsidP="0020341A">
            <w:pPr>
              <w:jc w:val="center"/>
              <w:rPr>
                <w:b/>
                <w:u w:val="single"/>
              </w:rPr>
            </w:pPr>
            <w:r w:rsidRPr="00454344">
              <w:rPr>
                <w:b/>
              </w:rPr>
              <w:t>DANE DOTYCZĄCE KANDYDATA NA CZŁONKA KOMISJI</w:t>
            </w: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spacing w:before="120" w:after="120"/>
              <w:rPr>
                <w:u w:val="single"/>
              </w:rPr>
            </w:pPr>
            <w:r w:rsidRPr="00345206">
              <w:rPr>
                <w:b/>
              </w:rPr>
              <w:t xml:space="preserve">Imię i nazwisko kandydata:      </w:t>
            </w: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spacing w:before="120"/>
            </w:pPr>
            <w:r w:rsidRPr="00345206">
              <w:rPr>
                <w:b/>
                <w:bCs/>
              </w:rPr>
              <w:t xml:space="preserve">Dane kontaktowe kandydata: </w:t>
            </w:r>
            <w:r w:rsidRPr="00345206">
              <w:t xml:space="preserve">  </w:t>
            </w:r>
          </w:p>
          <w:p w:rsidR="005341A1" w:rsidRPr="00345206" w:rsidRDefault="005341A1" w:rsidP="0020341A">
            <w:r w:rsidRPr="00345206">
              <w:rPr>
                <w:bCs/>
              </w:rPr>
              <w:t>(</w:t>
            </w:r>
            <w:r w:rsidRPr="00345206">
              <w:rPr>
                <w:bCs/>
                <w:i/>
              </w:rPr>
              <w:t>tel. kontaktowy, adres e-mail</w:t>
            </w:r>
            <w:r w:rsidRPr="00345206">
              <w:rPr>
                <w:bCs/>
              </w:rPr>
              <w:t>)</w:t>
            </w:r>
          </w:p>
          <w:p w:rsidR="005341A1" w:rsidRPr="00345206" w:rsidRDefault="005341A1" w:rsidP="0020341A">
            <w:pPr>
              <w:ind w:right="984"/>
              <w:rPr>
                <w:u w:val="single"/>
              </w:rPr>
            </w:pPr>
            <w:r w:rsidRPr="00345206">
              <w:t xml:space="preserve">      </w:t>
            </w: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c>
          <w:tcPr>
            <w:tcW w:w="4606" w:type="dxa"/>
          </w:tcPr>
          <w:p w:rsidR="005341A1" w:rsidRPr="00345206" w:rsidRDefault="005341A1" w:rsidP="0020341A">
            <w:pPr>
              <w:rPr>
                <w:b/>
              </w:rPr>
            </w:pPr>
          </w:p>
          <w:p w:rsidR="005341A1" w:rsidRPr="00345206" w:rsidRDefault="005341A1" w:rsidP="0020341A">
            <w:pPr>
              <w:rPr>
                <w:b/>
              </w:rPr>
            </w:pPr>
            <w:r>
              <w:rPr>
                <w:b/>
              </w:rPr>
              <w:t>Nazwa organizacji sportowej</w:t>
            </w:r>
            <w:r w:rsidRPr="00345206">
              <w:rPr>
                <w:b/>
              </w:rPr>
              <w:t xml:space="preserve">: </w:t>
            </w:r>
          </w:p>
          <w:p w:rsidR="005341A1" w:rsidRPr="00345206" w:rsidRDefault="005341A1" w:rsidP="0020341A">
            <w:r w:rsidRPr="00345206">
              <w:rPr>
                <w:b/>
              </w:rPr>
              <w:t>(</w:t>
            </w:r>
            <w:r w:rsidRPr="00345206">
              <w:rPr>
                <w:i/>
              </w:rPr>
              <w:t>pełna nazwa  i adres siedziby</w:t>
            </w:r>
            <w:r w:rsidRPr="00345206">
              <w:t>)</w:t>
            </w:r>
          </w:p>
          <w:p w:rsidR="005341A1" w:rsidRPr="00345206" w:rsidRDefault="005341A1" w:rsidP="0020341A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  <w:tr w:rsidR="005341A1" w:rsidTr="0020341A">
        <w:trPr>
          <w:trHeight w:val="2023"/>
        </w:trPr>
        <w:tc>
          <w:tcPr>
            <w:tcW w:w="4606" w:type="dxa"/>
          </w:tcPr>
          <w:p w:rsidR="005341A1" w:rsidRPr="00345206" w:rsidRDefault="005341A1" w:rsidP="0020341A">
            <w:pPr>
              <w:rPr>
                <w:b/>
              </w:rPr>
            </w:pPr>
          </w:p>
          <w:p w:rsidR="005341A1" w:rsidRPr="00345206" w:rsidRDefault="005341A1" w:rsidP="0020341A">
            <w:pPr>
              <w:rPr>
                <w:b/>
              </w:rPr>
            </w:pPr>
            <w:r w:rsidRPr="00345206">
              <w:rPr>
                <w:b/>
              </w:rPr>
              <w:t>Działalność statutowa</w:t>
            </w:r>
            <w:r w:rsidRPr="00345206">
              <w:t xml:space="preserve"> organizacji </w:t>
            </w:r>
          </w:p>
          <w:p w:rsidR="005341A1" w:rsidRPr="00345206" w:rsidRDefault="005341A1" w:rsidP="0020341A">
            <w:pPr>
              <w:rPr>
                <w:b/>
              </w:rPr>
            </w:pPr>
          </w:p>
        </w:tc>
        <w:tc>
          <w:tcPr>
            <w:tcW w:w="4606" w:type="dxa"/>
          </w:tcPr>
          <w:p w:rsidR="005341A1" w:rsidRDefault="005341A1" w:rsidP="0020341A">
            <w:pPr>
              <w:jc w:val="center"/>
              <w:rPr>
                <w:u w:val="single"/>
              </w:rPr>
            </w:pPr>
          </w:p>
        </w:tc>
      </w:tr>
    </w:tbl>
    <w:p w:rsidR="005341A1" w:rsidRDefault="005341A1" w:rsidP="005341A1">
      <w:pPr>
        <w:jc w:val="center"/>
        <w:rPr>
          <w:u w:val="single"/>
        </w:rPr>
      </w:pPr>
    </w:p>
    <w:p w:rsidR="005341A1" w:rsidRPr="00345206" w:rsidRDefault="005341A1" w:rsidP="005341A1">
      <w:pPr>
        <w:spacing w:line="276" w:lineRule="auto"/>
        <w:rPr>
          <w:szCs w:val="22"/>
        </w:rPr>
      </w:pPr>
      <w:r w:rsidRPr="00345206">
        <w:rPr>
          <w:szCs w:val="22"/>
        </w:rPr>
        <w:t>UWAGA:</w:t>
      </w:r>
    </w:p>
    <w:p w:rsidR="005341A1" w:rsidRDefault="005341A1" w:rsidP="005341A1">
      <w:r>
        <w:t>W skład komisji konkursowej nie mogą wchodzić przedstawiciele klubów sportowych biorących udział w konkursie.</w:t>
      </w:r>
    </w:p>
    <w:p w:rsidR="005341A1" w:rsidRPr="00345206" w:rsidRDefault="005341A1" w:rsidP="005341A1">
      <w:pPr>
        <w:spacing w:line="276" w:lineRule="auto"/>
        <w:rPr>
          <w:szCs w:val="22"/>
        </w:rPr>
      </w:pPr>
      <w:r w:rsidRPr="00345206">
        <w:rPr>
          <w:szCs w:val="22"/>
        </w:rPr>
        <w:t>Za udział w pracach komisji nie przysługuje wynagrodzenie.</w:t>
      </w:r>
    </w:p>
    <w:p w:rsidR="005341A1" w:rsidRDefault="005341A1" w:rsidP="005341A1"/>
    <w:p w:rsidR="005341A1" w:rsidRDefault="005341A1" w:rsidP="005341A1"/>
    <w:p w:rsidR="005341A1" w:rsidRDefault="005341A1" w:rsidP="005341A1"/>
    <w:p w:rsidR="005341A1" w:rsidRDefault="005341A1" w:rsidP="005341A1"/>
    <w:p w:rsidR="005341A1" w:rsidRPr="00A7067A" w:rsidRDefault="005341A1" w:rsidP="005341A1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A7067A">
        <w:rPr>
          <w:sz w:val="20"/>
          <w:szCs w:val="20"/>
        </w:rPr>
        <w:t xml:space="preserve">(czytelny podpis osoby upoważnionej </w:t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  <w:t xml:space="preserve"> (czytelny podpis osoby zgłaszanej)</w:t>
      </w:r>
    </w:p>
    <w:p w:rsidR="005341A1" w:rsidRDefault="005341A1" w:rsidP="005341A1">
      <w:r w:rsidRPr="00A7067A">
        <w:rPr>
          <w:sz w:val="20"/>
          <w:szCs w:val="20"/>
        </w:rPr>
        <w:t>do reprezentacji podmiotu zgłaszającego)</w:t>
      </w: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5341A1" w:rsidRDefault="005341A1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DD2B02" w:rsidRDefault="00DD2B02" w:rsidP="005341A1">
      <w:pPr>
        <w:spacing w:line="276" w:lineRule="auto"/>
        <w:jc w:val="right"/>
        <w:rPr>
          <w:sz w:val="20"/>
        </w:rPr>
      </w:pPr>
    </w:p>
    <w:p w:rsidR="005341A1" w:rsidRPr="00DD0FA9" w:rsidRDefault="00941A1C" w:rsidP="005341A1">
      <w:pPr>
        <w:spacing w:line="276" w:lineRule="auto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:rsidR="005341A1" w:rsidRDefault="005341A1" w:rsidP="005341A1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5341A1" w:rsidRDefault="005341A1" w:rsidP="005341A1">
      <w:pPr>
        <w:spacing w:line="276" w:lineRule="auto"/>
        <w:jc w:val="center"/>
        <w:rPr>
          <w:b/>
        </w:rPr>
      </w:pPr>
    </w:p>
    <w:p w:rsidR="005341A1" w:rsidRDefault="005341A1" w:rsidP="005341A1">
      <w:pPr>
        <w:spacing w:line="276" w:lineRule="auto"/>
        <w:jc w:val="both"/>
      </w:pPr>
    </w:p>
    <w:p w:rsidR="005341A1" w:rsidRDefault="005341A1" w:rsidP="005341A1">
      <w:pPr>
        <w:spacing w:line="276" w:lineRule="auto"/>
        <w:jc w:val="both"/>
      </w:pPr>
      <w:r>
        <w:t>Ja niżej podpisany niniejszym oświadczam, że:</w:t>
      </w:r>
    </w:p>
    <w:p w:rsidR="005341A1" w:rsidRDefault="005341A1" w:rsidP="005341A1">
      <w:pPr>
        <w:spacing w:line="276" w:lineRule="auto"/>
      </w:pP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jestem obywatelem RP i korzystam z pełni praw publicznych;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podlegam wyłączeniu określonemu w art. 24 ustawy z dnia 14 czerwca 1960 r. – Kodeks postępowania administracyjnego (Dz. U. z 2021 r. poz. 735 z późn. zm.);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nie pozostaję wobec klubów sportowych biorących udział w konkursie projektów                     w takim stosunku prawnym lub faktycznym, który mógłby budzić uzasadnione wątpliwości co do mojej bezstronności;</w:t>
      </w:r>
    </w:p>
    <w:p w:rsidR="005341A1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podsiadam odpowiednie doświadczenie w zakresie sportu oraz w zakresie działalności klubów sportowych, tj. od roku ……………*;</w:t>
      </w:r>
    </w:p>
    <w:p w:rsidR="005341A1" w:rsidRPr="00215C99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t xml:space="preserve">wyrażam zgodę na udział w pracach komisji konkursowej 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>otwartego konkursu projektów na wsparcie rozwoju sportu w Gminie Wąchock w 2021 r.</w:t>
      </w:r>
      <w:r>
        <w:rPr>
          <w:rStyle w:val="Pogrubienie"/>
          <w:rFonts w:eastAsiaTheme="majorEastAsia"/>
        </w:rPr>
        <w:t>;</w:t>
      </w:r>
    </w:p>
    <w:p w:rsidR="005341A1" w:rsidRPr="00215C99" w:rsidRDefault="005341A1" w:rsidP="005341A1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Style w:val="Pogrubienie"/>
          <w:b w:val="0"/>
          <w:bCs w:val="0"/>
        </w:rPr>
      </w:pPr>
      <w:r>
        <w:rPr>
          <w:rStyle w:val="Pogrubienie"/>
          <w:rFonts w:eastAsiaTheme="majorEastAsia"/>
        </w:rPr>
        <w:t>zapoznałem/am się z treścią zaproszenia do udziału w pracach komisji konkursowej</w:t>
      </w:r>
      <w:r w:rsidRPr="00215C99">
        <w:t xml:space="preserve"> </w:t>
      </w:r>
      <w:r>
        <w:t xml:space="preserve">powołanej przez Burmistrza Miasta i Gminy Wąchock w celu opiniowania złożonych wniosków w ramach </w:t>
      </w:r>
      <w:r w:rsidRPr="00215C99">
        <w:rPr>
          <w:rStyle w:val="Pogrubienie"/>
          <w:rFonts w:eastAsiaTheme="majorEastAsia"/>
        </w:rPr>
        <w:t xml:space="preserve">otwartego konkursu projektów na wsparcie rozwoju sportu </w:t>
      </w:r>
      <w:r>
        <w:rPr>
          <w:rStyle w:val="Pogrubienie"/>
          <w:rFonts w:eastAsiaTheme="majorEastAsia"/>
        </w:rPr>
        <w:t xml:space="preserve">                   </w:t>
      </w:r>
      <w:r w:rsidRPr="00215C99">
        <w:rPr>
          <w:rStyle w:val="Pogrubienie"/>
          <w:rFonts w:eastAsiaTheme="majorEastAsia"/>
        </w:rPr>
        <w:t>w Gminie Wąchock w 2021 r.</w:t>
      </w:r>
    </w:p>
    <w:p w:rsidR="005341A1" w:rsidRDefault="005341A1" w:rsidP="005341A1">
      <w:pPr>
        <w:spacing w:line="276" w:lineRule="auto"/>
        <w:jc w:val="center"/>
      </w:pPr>
    </w:p>
    <w:p w:rsidR="005341A1" w:rsidRDefault="005341A1" w:rsidP="005341A1">
      <w:pPr>
        <w:spacing w:line="276" w:lineRule="auto"/>
        <w:jc w:val="center"/>
      </w:pPr>
    </w:p>
    <w:p w:rsidR="005341A1" w:rsidRDefault="005341A1" w:rsidP="005341A1">
      <w:pPr>
        <w:spacing w:line="276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(miejscowość, data)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(czytelny podpis kandydata)</w:t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</w:p>
    <w:p w:rsidR="005341A1" w:rsidRDefault="005341A1" w:rsidP="005341A1">
      <w:pPr>
        <w:spacing w:line="276" w:lineRule="auto"/>
        <w:rPr>
          <w:sz w:val="22"/>
          <w:szCs w:val="22"/>
          <w:vertAlign w:val="superscript"/>
        </w:rPr>
      </w:pPr>
      <w:r w:rsidRPr="009D4907">
        <w:rPr>
          <w:sz w:val="20"/>
          <w:szCs w:val="22"/>
        </w:rPr>
        <w:t>* Proszę wpisać rok rozpoczęcia działalności na rzecz organizacji sportowych</w:t>
      </w:r>
      <w:r w:rsidRPr="009D4907">
        <w:rPr>
          <w:sz w:val="18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</w:t>
      </w: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DD2B02" w:rsidRDefault="00DD2B02" w:rsidP="005341A1">
      <w:pPr>
        <w:spacing w:line="276" w:lineRule="auto"/>
        <w:jc w:val="right"/>
        <w:rPr>
          <w:color w:val="000000" w:themeColor="text1"/>
          <w:sz w:val="20"/>
        </w:rPr>
      </w:pPr>
    </w:p>
    <w:p w:rsidR="005341A1" w:rsidRPr="00DD0FA9" w:rsidRDefault="005341A1" w:rsidP="005341A1">
      <w:pPr>
        <w:spacing w:line="276" w:lineRule="auto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</w:t>
      </w:r>
    </w:p>
    <w:p w:rsidR="005341A1" w:rsidRPr="00371CCB" w:rsidRDefault="005341A1" w:rsidP="005341A1">
      <w:pPr>
        <w:spacing w:line="276" w:lineRule="auto"/>
        <w:jc w:val="center"/>
        <w:rPr>
          <w:u w:val="single"/>
        </w:rPr>
      </w:pPr>
      <w:r w:rsidRPr="00371CCB">
        <w:rPr>
          <w:b/>
          <w:color w:val="000000" w:themeColor="text1"/>
          <w:u w:val="single"/>
        </w:rPr>
        <w:t>Z</w:t>
      </w:r>
      <w:r>
        <w:rPr>
          <w:b/>
          <w:color w:val="000000" w:themeColor="text1"/>
          <w:u w:val="single"/>
        </w:rPr>
        <w:t>G</w:t>
      </w:r>
      <w:r w:rsidRPr="00371CCB">
        <w:rPr>
          <w:b/>
          <w:color w:val="000000" w:themeColor="text1"/>
          <w:u w:val="single"/>
        </w:rPr>
        <w:t>ODA NA PRZETWARZANIE DANYCH OSOBOWYCH</w:t>
      </w:r>
    </w:p>
    <w:p w:rsidR="005341A1" w:rsidRDefault="005341A1" w:rsidP="005341A1">
      <w:pPr>
        <w:pStyle w:val="Akapitzlist"/>
        <w:jc w:val="both"/>
        <w:rPr>
          <w:rFonts w:ascii="Times New Roman" w:hAnsi="Times New Roman" w:cs="Times New Roman"/>
        </w:rPr>
      </w:pPr>
    </w:p>
    <w:p w:rsidR="005341A1" w:rsidRPr="00A732C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>Wyrażam zgodę na przetwarzanie moich danych osobowych przez administratora –</w:t>
      </w:r>
      <w:r w:rsidR="009A3A6C">
        <w:rPr>
          <w:rFonts w:ascii="Times New Roman" w:hAnsi="Times New Roman" w:cs="Times New Roman"/>
        </w:rPr>
        <w:t xml:space="preserve">Burmistrza Miasta </w:t>
      </w:r>
      <w:r w:rsidRPr="00A732C1">
        <w:rPr>
          <w:rFonts w:ascii="Times New Roman" w:hAnsi="Times New Roman" w:cs="Times New Roman"/>
        </w:rPr>
        <w:t xml:space="preserve">i Gminy Wąchock z siedzibą w Wąchocku przy </w:t>
      </w:r>
      <w:r w:rsidR="009A3A6C">
        <w:rPr>
          <w:rFonts w:ascii="Times New Roman" w:hAnsi="Times New Roman" w:cs="Times New Roman"/>
        </w:rPr>
        <w:t xml:space="preserve">                                    </w:t>
      </w:r>
      <w:r w:rsidRPr="00A732C1">
        <w:rPr>
          <w:rFonts w:ascii="Times New Roman" w:hAnsi="Times New Roman" w:cs="Times New Roman"/>
        </w:rPr>
        <w:t xml:space="preserve">ul. Wielkowiejskiej 1 w celu przeprowadzenia naboru członków do komisji konkursowej opiniujacej złożone wnioski w ramach </w:t>
      </w:r>
      <w:r w:rsidRPr="00A732C1">
        <w:rPr>
          <w:rStyle w:val="Pogrubienie"/>
          <w:rFonts w:ascii="Times New Roman" w:eastAsiaTheme="majorEastAsia" w:hAnsi="Times New Roman" w:cs="Times New Roman"/>
        </w:rPr>
        <w:t>otwartego konkursu projektów na wsparcie rozwoju sportu</w:t>
      </w:r>
      <w:r w:rsidR="009A3A6C">
        <w:rPr>
          <w:rStyle w:val="Pogrubienie"/>
          <w:rFonts w:ascii="Times New Roman" w:eastAsiaTheme="majorEastAsia" w:hAnsi="Times New Roman" w:cs="Times New Roman"/>
        </w:rPr>
        <w:t xml:space="preserve"> </w:t>
      </w:r>
      <w:bookmarkStart w:id="0" w:name="_GoBack"/>
      <w:bookmarkEnd w:id="0"/>
      <w:r w:rsidRPr="00A732C1">
        <w:rPr>
          <w:rStyle w:val="Pogrubienie"/>
          <w:rFonts w:ascii="Times New Roman" w:eastAsiaTheme="majorEastAsia" w:hAnsi="Times New Roman" w:cs="Times New Roman"/>
        </w:rPr>
        <w:t>w Gminie Wąchock w 2021 r.</w:t>
      </w:r>
    </w:p>
    <w:p w:rsidR="005341A1" w:rsidRPr="00A732C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32C1">
        <w:rPr>
          <w:rFonts w:ascii="Times New Roman" w:hAnsi="Times New Roman" w:cs="Times New Roman"/>
        </w:rPr>
        <w:t>Podaję dane osobowe dobrowolnie i oświadczam, że są one zgodne z prawdą.</w:t>
      </w:r>
    </w:p>
    <w:p w:rsidR="005341A1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r w:rsidRPr="00F34F17">
        <w:rPr>
          <w:rFonts w:ascii="Times New Roman" w:hAnsi="Times New Roman" w:cs="Times New Roman"/>
        </w:rPr>
        <w:t xml:space="preserve">am się z treścią </w:t>
      </w:r>
      <w:r>
        <w:rPr>
          <w:rFonts w:ascii="Times New Roman" w:hAnsi="Times New Roman" w:cs="Times New Roman"/>
        </w:rPr>
        <w:t xml:space="preserve">poniższej </w:t>
      </w:r>
      <w:r w:rsidRPr="00F34F17">
        <w:rPr>
          <w:rFonts w:ascii="Times New Roman" w:hAnsi="Times New Roman" w:cs="Times New Roman"/>
        </w:rPr>
        <w:t xml:space="preserve">klauzuli informacyjnej, w tym z informacją </w:t>
      </w:r>
      <w:r>
        <w:rPr>
          <w:rFonts w:ascii="Times New Roman" w:hAnsi="Times New Roman" w:cs="Times New Roman"/>
        </w:rPr>
        <w:t xml:space="preserve">            </w:t>
      </w:r>
      <w:r w:rsidRPr="00F34F17">
        <w:rPr>
          <w:rFonts w:ascii="Times New Roman" w:hAnsi="Times New Roman" w:cs="Times New Roman"/>
        </w:rPr>
        <w:t>o celu i sposobach przetwarzania danych osobowych oraz prawie dostępu do treści swoich danych i prawie ich poprawiania.</w:t>
      </w:r>
    </w:p>
    <w:p w:rsidR="005341A1" w:rsidRPr="00DD5296" w:rsidRDefault="005341A1" w:rsidP="005341A1">
      <w:pPr>
        <w:pStyle w:val="Nagwek2"/>
        <w:ind w:left="5664"/>
        <w:jc w:val="center"/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</w:pP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F34F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296">
        <w:rPr>
          <w:rFonts w:ascii="Times New Roman" w:hAnsi="Times New Roman" w:cs="Times New Roman"/>
          <w:color w:val="000000" w:themeColor="text1"/>
          <w:sz w:val="22"/>
          <w:szCs w:val="24"/>
          <w:vertAlign w:val="superscript"/>
        </w:rPr>
        <w:t xml:space="preserve">       (czytelnie imię i nazwisko)</w:t>
      </w:r>
    </w:p>
    <w:p w:rsidR="005341A1" w:rsidRPr="00215C99" w:rsidRDefault="005341A1" w:rsidP="005341A1">
      <w:pPr>
        <w:ind w:left="360"/>
        <w:jc w:val="both"/>
      </w:pPr>
    </w:p>
    <w:p w:rsidR="005341A1" w:rsidRDefault="005341A1" w:rsidP="005341A1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</w:p>
    <w:p w:rsidR="005341A1" w:rsidRPr="002237F3" w:rsidRDefault="005341A1" w:rsidP="005341A1">
      <w:pPr>
        <w:spacing w:line="276" w:lineRule="auto"/>
        <w:jc w:val="both"/>
      </w:pPr>
      <w:r w:rsidRPr="002237F3">
        <w:t xml:space="preserve">Informuję, że: </w:t>
      </w:r>
    </w:p>
    <w:p w:rsidR="005341A1" w:rsidRPr="00F34F17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4F17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Burmistrz Miasta i Gminy Wąchock z siedzibą w Wąchocku </w:t>
      </w:r>
      <w:r w:rsidRPr="00F34F17">
        <w:rPr>
          <w:rFonts w:ascii="Times New Roman" w:hAnsi="Times New Roman" w:cs="Times New Roman"/>
        </w:rPr>
        <w:t>przy ul. Wielkowiejskiej 1</w:t>
      </w:r>
      <w:r>
        <w:rPr>
          <w:rFonts w:ascii="Times New Roman" w:hAnsi="Times New Roman" w:cs="Times New Roman"/>
        </w:rPr>
        <w:t xml:space="preserve">, zwany dalej Administratorem. </w:t>
      </w:r>
      <w:r w:rsidRPr="00F34F17">
        <w:rPr>
          <w:rFonts w:ascii="Times New Roman" w:hAnsi="Times New Roman" w:cs="Times New Roman"/>
        </w:rPr>
        <w:t xml:space="preserve"> Administrator prowadzi operacje przetwarz</w:t>
      </w:r>
      <w:r>
        <w:rPr>
          <w:rFonts w:ascii="Times New Roman" w:hAnsi="Times New Roman" w:cs="Times New Roman"/>
        </w:rPr>
        <w:t>ania Pani/Pana danych osobowych.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Inspektorem ochrony </w:t>
      </w:r>
      <w:r w:rsidRPr="002237F3">
        <w:rPr>
          <w:rFonts w:ascii="Times New Roman" w:hAnsi="Times New Roman" w:cs="Times New Roman"/>
        </w:rPr>
        <w:t>danych oso</w:t>
      </w:r>
      <w:r>
        <w:rPr>
          <w:rFonts w:ascii="Times New Roman" w:hAnsi="Times New Roman" w:cs="Times New Roman"/>
        </w:rPr>
        <w:t>bowych u Administratora jest Krzysztof Kowal, iod@wachock.pl.</w:t>
      </w:r>
    </w:p>
    <w:p w:rsidR="005341A1" w:rsidRPr="0080182D" w:rsidRDefault="005341A1" w:rsidP="005341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</w:t>
      </w:r>
      <w:r w:rsidRPr="004C3116">
        <w:rPr>
          <w:rFonts w:ascii="Times New Roman" w:hAnsi="Times New Roman" w:cs="Times New Roman"/>
        </w:rPr>
        <w:t>w celu</w:t>
      </w:r>
      <w:r>
        <w:rPr>
          <w:rFonts w:ascii="Times New Roman" w:hAnsi="Times New Roman" w:cs="Times New Roman"/>
        </w:rPr>
        <w:t xml:space="preserve"> przeprowadzenia naboru członków do komisji konkursowej</w:t>
      </w:r>
      <w:r w:rsidRPr="0080182D">
        <w:rPr>
          <w:rFonts w:ascii="Times New Roman" w:hAnsi="Times New Roman" w:cs="Times New Roman"/>
        </w:rPr>
        <w:t xml:space="preserve"> </w:t>
      </w:r>
      <w:r w:rsidRPr="00A732C1">
        <w:rPr>
          <w:rFonts w:ascii="Times New Roman" w:hAnsi="Times New Roman" w:cs="Times New Roman"/>
        </w:rPr>
        <w:t xml:space="preserve">opiniujacej złożone wnioski w ramach </w:t>
      </w:r>
      <w:r w:rsidRPr="00A732C1">
        <w:rPr>
          <w:rStyle w:val="Pogrubienie"/>
          <w:rFonts w:ascii="Times New Roman" w:eastAsiaTheme="majorEastAsia" w:hAnsi="Times New Roman" w:cs="Times New Roman"/>
        </w:rPr>
        <w:t>otwartego konkursu projektów na wsparcie rozwoju sportu w Gminie Wąchock w 2021 r.</w:t>
      </w:r>
      <w:r>
        <w:rPr>
          <w:rStyle w:val="Pogrubienie"/>
          <w:rFonts w:ascii="Times New Roman" w:eastAsiaTheme="majorEastAsia" w:hAnsi="Times New Roman" w:cs="Times New Roman"/>
        </w:rPr>
        <w:t xml:space="preserve"> </w:t>
      </w:r>
      <w:r w:rsidRPr="0080182D">
        <w:rPr>
          <w:rFonts w:ascii="Times New Roman" w:hAnsi="Times New Roman" w:cs="Times New Roman"/>
        </w:rPr>
        <w:t>i nie będą udostępniane innym odbiorcom.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odstawą przetwarzania Pan</w:t>
      </w:r>
      <w:r>
        <w:rPr>
          <w:rFonts w:ascii="Times New Roman" w:hAnsi="Times New Roman" w:cs="Times New Roman"/>
        </w:rPr>
        <w:t>i/Pana danych osobowych jest RODO.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jest warunkiem udziału Pani/Pana w opiniowaniu wniosków złożonych w otwartym konkursie projektów na </w:t>
      </w:r>
      <w:r w:rsidRPr="00A732C1">
        <w:rPr>
          <w:rStyle w:val="Pogrubienie"/>
          <w:rFonts w:ascii="Times New Roman" w:eastAsiaTheme="majorEastAsia" w:hAnsi="Times New Roman" w:cs="Times New Roman"/>
        </w:rPr>
        <w:t>wsparcie rozwoju sportu w Gminie Wąchock w 2021 r.</w:t>
      </w:r>
      <w:r>
        <w:rPr>
          <w:rStyle w:val="Pogrubienie"/>
          <w:rFonts w:ascii="Times New Roman" w:eastAsiaTheme="maj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Niepodanie danych będzie skutkowało brakiem możliwości udziału Pani/Pana w w/w opinowaniu.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237F3">
        <w:rPr>
          <w:rFonts w:ascii="Times New Roman" w:hAnsi="Times New Roman" w:cs="Times New Roman"/>
        </w:rPr>
        <w:t>osiada Pani/Pan prawo do: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wniesienia skargi do organu nadzorczego,</w:t>
      </w:r>
    </w:p>
    <w:p w:rsidR="005341A1" w:rsidRPr="002237F3" w:rsidRDefault="005341A1" w:rsidP="005341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:rsidR="005341A1" w:rsidRPr="002237F3" w:rsidRDefault="005341A1" w:rsidP="00534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Pani/Pana dane osobowe nie podlegają zautomatyzowanemu podejmowaniu decyzji, w tym profilowa</w:t>
      </w:r>
      <w:r>
        <w:rPr>
          <w:rFonts w:ascii="Times New Roman" w:hAnsi="Times New Roman" w:cs="Times New Roman"/>
        </w:rPr>
        <w:t>niu.</w:t>
      </w:r>
    </w:p>
    <w:p w:rsidR="005341A1" w:rsidRDefault="005341A1" w:rsidP="005341A1">
      <w:pPr>
        <w:pStyle w:val="Akapitzlist"/>
        <w:numPr>
          <w:ilvl w:val="0"/>
          <w:numId w:val="2"/>
        </w:numPr>
        <w:jc w:val="both"/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>
        <w:rPr>
          <w:rFonts w:ascii="Times New Roman" w:hAnsi="Times New Roman" w:cs="Times New Roman"/>
        </w:rPr>
        <w:t>okres niezbędny do realizacji wskazanego w pkt. 3 celu przetwarzania, w tym również obowiązku archiwizacyjnego wynikającego z Jednolitego Rzeczoweg</w:t>
      </w:r>
      <w:r w:rsidR="00941A1C">
        <w:rPr>
          <w:rFonts w:ascii="Times New Roman" w:hAnsi="Times New Roman" w:cs="Times New Roman"/>
        </w:rPr>
        <w:t>o Wykazu Akt</w:t>
      </w:r>
      <w:r>
        <w:rPr>
          <w:rFonts w:ascii="Times New Roman" w:hAnsi="Times New Roman" w:cs="Times New Roman"/>
        </w:rPr>
        <w:t>.</w:t>
      </w:r>
    </w:p>
    <w:p w:rsidR="00FC5CB4" w:rsidRDefault="009A3A6C"/>
    <w:sectPr w:rsidR="00FC5CB4" w:rsidSect="00DD2B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278"/>
    <w:multiLevelType w:val="hybridMultilevel"/>
    <w:tmpl w:val="782A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6ED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8E9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CF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7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8D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A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A9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62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0D3B"/>
    <w:multiLevelType w:val="hybridMultilevel"/>
    <w:tmpl w:val="902E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52A4E0EE"/>
    <w:lvl w:ilvl="0" w:tplc="CCC8C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1"/>
    <w:rsid w:val="005341A1"/>
    <w:rsid w:val="00941A1C"/>
    <w:rsid w:val="0097032B"/>
    <w:rsid w:val="009A3A6C"/>
    <w:rsid w:val="00DD2B02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A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41A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34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5341A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341A1"/>
    <w:pPr>
      <w:autoSpaceDE w:val="0"/>
      <w:autoSpaceDN w:val="0"/>
      <w:spacing w:after="120"/>
      <w:jc w:val="both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1A1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41A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4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41A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41A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34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Pogrubienie">
    <w:name w:val="Strong"/>
    <w:basedOn w:val="Domylnaczcionkaakapitu"/>
    <w:uiPriority w:val="22"/>
    <w:qFormat/>
    <w:rsid w:val="005341A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5341A1"/>
    <w:pPr>
      <w:autoSpaceDE w:val="0"/>
      <w:autoSpaceDN w:val="0"/>
      <w:spacing w:after="120"/>
      <w:jc w:val="both"/>
    </w:pPr>
    <w:rPr>
      <w:rFonts w:eastAsiaTheme="minorEastAs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1A1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41A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34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cp:lastPrinted>2021-09-22T09:45:00Z</cp:lastPrinted>
  <dcterms:created xsi:type="dcterms:W3CDTF">2021-09-22T09:06:00Z</dcterms:created>
  <dcterms:modified xsi:type="dcterms:W3CDTF">2021-09-22T09:46:00Z</dcterms:modified>
</cp:coreProperties>
</file>