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C440" w14:textId="2390B723" w:rsidR="00A47146" w:rsidRDefault="00BE6F1F">
      <w:r w:rsidRPr="00BE6F1F">
        <w:rPr>
          <w:noProof/>
        </w:rPr>
        <w:drawing>
          <wp:inline distT="0" distB="0" distL="0" distR="0" wp14:anchorId="73A9C2B0" wp14:editId="62707E7F">
            <wp:extent cx="8892540" cy="537273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37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E91E9" w14:textId="181B79CE" w:rsidR="00BE6F1F" w:rsidRDefault="00BE6F1F">
      <w:r>
        <w:t xml:space="preserve">Kolorem zielonym zaznaczono działkę nr 289/12 położoną w miejscowości Parszów będąca przedmiotem </w:t>
      </w:r>
      <w:r w:rsidR="00931449">
        <w:t>przetargu</w:t>
      </w:r>
      <w:r>
        <w:t>.</w:t>
      </w:r>
    </w:p>
    <w:sectPr w:rsidR="00BE6F1F" w:rsidSect="00BE6F1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08AB" w14:textId="77777777" w:rsidR="00EC46DA" w:rsidRDefault="00EC46DA" w:rsidP="00BE6F1F">
      <w:pPr>
        <w:spacing w:after="0" w:line="240" w:lineRule="auto"/>
      </w:pPr>
      <w:r>
        <w:separator/>
      </w:r>
    </w:p>
  </w:endnote>
  <w:endnote w:type="continuationSeparator" w:id="0">
    <w:p w14:paraId="0B408776" w14:textId="77777777" w:rsidR="00EC46DA" w:rsidRDefault="00EC46DA" w:rsidP="00BE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263B0" w14:textId="77777777" w:rsidR="00EC46DA" w:rsidRDefault="00EC46DA" w:rsidP="00BE6F1F">
      <w:pPr>
        <w:spacing w:after="0" w:line="240" w:lineRule="auto"/>
      </w:pPr>
      <w:r>
        <w:separator/>
      </w:r>
    </w:p>
  </w:footnote>
  <w:footnote w:type="continuationSeparator" w:id="0">
    <w:p w14:paraId="5512279F" w14:textId="77777777" w:rsidR="00EC46DA" w:rsidRDefault="00EC46DA" w:rsidP="00BE6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0B722" w14:textId="47F2B227" w:rsidR="00BE6F1F" w:rsidRDefault="00BE6F1F">
    <w:pPr>
      <w:pStyle w:val="Nagwek"/>
    </w:pPr>
    <w:r>
      <w:t xml:space="preserve">Załącznik graficzny do </w:t>
    </w:r>
    <w:r w:rsidR="00931449">
      <w:t>ogłoszenia o przetargu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1F"/>
    <w:rsid w:val="00931449"/>
    <w:rsid w:val="00A47146"/>
    <w:rsid w:val="00BE6F1F"/>
    <w:rsid w:val="00E26116"/>
    <w:rsid w:val="00EC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F6C8"/>
  <w15:chartTrackingRefBased/>
  <w15:docId w15:val="{DC341B4B-DF46-4B8C-879D-E1D64774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6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F1F"/>
  </w:style>
  <w:style w:type="paragraph" w:styleId="Stopka">
    <w:name w:val="footer"/>
    <w:basedOn w:val="Normalny"/>
    <w:link w:val="StopkaZnak"/>
    <w:uiPriority w:val="99"/>
    <w:unhideWhenUsed/>
    <w:rsid w:val="00BE6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Banaszczyk</dc:creator>
  <cp:keywords/>
  <dc:description/>
  <cp:lastModifiedBy>Lidia Banaszczyk</cp:lastModifiedBy>
  <cp:revision>2</cp:revision>
  <dcterms:created xsi:type="dcterms:W3CDTF">2026-05-05T09:21:00Z</dcterms:created>
  <dcterms:modified xsi:type="dcterms:W3CDTF">2026-05-05T09:21:00Z</dcterms:modified>
</cp:coreProperties>
</file>